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F1" w:rsidRDefault="00EA7CF1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853BDF" w:rsidRPr="002E03E5" w:rsidRDefault="00853BDF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EA7CF1" w:rsidRPr="002E03E5" w:rsidRDefault="00EA7CF1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EA7CF1" w:rsidRPr="002E03E5" w:rsidRDefault="00EA7CF1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EA7CF1" w:rsidRPr="002E03E5" w:rsidRDefault="00EA7CF1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CC4BE2" w:rsidRPr="002E03E5" w:rsidRDefault="00CC4BE2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CC4BE2" w:rsidRPr="002E03E5" w:rsidRDefault="00CC4BE2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EA7CF1" w:rsidRPr="002E03E5" w:rsidRDefault="00EA7CF1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2E03E5" w:rsidRPr="002E03E5" w:rsidRDefault="002E03E5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2E03E5" w:rsidRPr="002E03E5" w:rsidRDefault="002E03E5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2E03E5" w:rsidRPr="002E03E5" w:rsidRDefault="002E03E5" w:rsidP="002E03E5">
      <w:pPr>
        <w:spacing w:after="0" w:line="240" w:lineRule="auto"/>
        <w:jc w:val="left"/>
        <w:rPr>
          <w:rFonts w:ascii="Georgia" w:hAnsi="Georgia" w:cs="Arial"/>
          <w:szCs w:val="22"/>
        </w:rPr>
      </w:pPr>
    </w:p>
    <w:p w:rsidR="00ED1A70" w:rsidRPr="002E03E5" w:rsidRDefault="000306A8" w:rsidP="00CC4BE2">
      <w:pPr>
        <w:pStyle w:val="Title"/>
        <w:spacing w:before="0" w:after="240" w:line="240" w:lineRule="auto"/>
        <w:rPr>
          <w:rFonts w:ascii="Georgia" w:hAnsi="Georgia"/>
          <w:caps/>
          <w:sz w:val="22"/>
          <w:szCs w:val="22"/>
        </w:rPr>
      </w:pPr>
      <w:r w:rsidRPr="002E03E5">
        <w:rPr>
          <w:rFonts w:ascii="Georgia" w:hAnsi="Georgia"/>
          <w:caps/>
          <w:sz w:val="22"/>
          <w:szCs w:val="22"/>
        </w:rPr>
        <w:t xml:space="preserve">Schedule </w:t>
      </w:r>
      <w:r w:rsidR="0052364C" w:rsidRPr="002E03E5">
        <w:rPr>
          <w:rFonts w:ascii="Georgia" w:hAnsi="Georgia"/>
          <w:caps/>
          <w:sz w:val="22"/>
          <w:szCs w:val="22"/>
        </w:rPr>
        <w:t>18</w:t>
      </w:r>
    </w:p>
    <w:p w:rsidR="00ED1A70" w:rsidRPr="002E03E5" w:rsidRDefault="005C5414" w:rsidP="00ED1A70">
      <w:pPr>
        <w:pStyle w:val="Title"/>
        <w:spacing w:before="0" w:after="240" w:line="240" w:lineRule="auto"/>
        <w:rPr>
          <w:rFonts w:ascii="Georgia" w:hAnsi="Georgia"/>
          <w:caps/>
          <w:sz w:val="22"/>
          <w:szCs w:val="22"/>
        </w:rPr>
      </w:pPr>
      <w:r w:rsidRPr="002E03E5">
        <w:rPr>
          <w:rFonts w:ascii="Georgia" w:hAnsi="Georgia"/>
          <w:caps/>
          <w:sz w:val="22"/>
          <w:szCs w:val="22"/>
        </w:rPr>
        <w:t>Contractor’s Key Personnel</w:t>
      </w:r>
    </w:p>
    <w:p w:rsidR="002E03E5" w:rsidRPr="002E03E5" w:rsidRDefault="002E03E5" w:rsidP="002E03E5">
      <w:pPr>
        <w:pStyle w:val="Title"/>
        <w:spacing w:before="0" w:after="240" w:line="240" w:lineRule="auto"/>
        <w:jc w:val="both"/>
        <w:rPr>
          <w:rFonts w:ascii="Georgia" w:hAnsi="Georgia"/>
          <w:caps/>
          <w:sz w:val="22"/>
          <w:szCs w:val="22"/>
        </w:rPr>
      </w:pPr>
    </w:p>
    <w:p w:rsidR="006401A5" w:rsidRPr="002E03E5" w:rsidRDefault="006401A5" w:rsidP="000306A8">
      <w:pPr>
        <w:pStyle w:val="Coversubhead"/>
        <w:spacing w:after="240"/>
        <w:rPr>
          <w:rFonts w:ascii="Georgia" w:hAnsi="Georgia" w:cs="Arial"/>
          <w:b/>
          <w:szCs w:val="22"/>
        </w:rPr>
        <w:sectPr w:rsidR="006401A5" w:rsidRPr="002E03E5" w:rsidSect="002E03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440" w:bottom="1440" w:left="1440" w:header="706" w:footer="709" w:gutter="0"/>
          <w:cols w:space="720"/>
          <w:docGrid w:linePitch="299"/>
        </w:sectPr>
      </w:pPr>
    </w:p>
    <w:p w:rsidR="006228BB" w:rsidRPr="002E03E5" w:rsidRDefault="006228BB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Georgia" w:hAnsi="Georg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402"/>
        <w:gridCol w:w="3608"/>
      </w:tblGrid>
      <w:tr w:rsidR="006228BB" w:rsidRPr="002E03E5" w:rsidTr="00994C43">
        <w:tc>
          <w:tcPr>
            <w:tcW w:w="2235" w:type="dxa"/>
            <w:shd w:val="clear" w:color="auto" w:fill="BFBFBF" w:themeFill="background1" w:themeFillShade="BF"/>
          </w:tcPr>
          <w:p w:rsidR="006228BB" w:rsidRPr="002E03E5" w:rsidRDefault="006228BB" w:rsidP="00994C43">
            <w:pPr>
              <w:widowControl w:val="0"/>
              <w:contextualSpacing/>
              <w:rPr>
                <w:rFonts w:ascii="Georgia" w:hAnsi="Georgia"/>
                <w:b/>
                <w:sz w:val="24"/>
                <w:szCs w:val="24"/>
              </w:rPr>
            </w:pPr>
            <w:r w:rsidRPr="002E03E5">
              <w:rPr>
                <w:rFonts w:ascii="Georgia" w:hAnsi="Georgia"/>
                <w:b/>
                <w:sz w:val="24"/>
                <w:szCs w:val="24"/>
              </w:rPr>
              <w:t>Named Individual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6228BB" w:rsidRPr="002E03E5" w:rsidRDefault="006228BB" w:rsidP="00994C43">
            <w:pPr>
              <w:widowControl w:val="0"/>
              <w:contextualSpacing/>
              <w:rPr>
                <w:rFonts w:ascii="Georgia" w:hAnsi="Georgia"/>
                <w:b/>
                <w:sz w:val="24"/>
                <w:szCs w:val="24"/>
              </w:rPr>
            </w:pPr>
            <w:r w:rsidRPr="002E03E5">
              <w:rPr>
                <w:rFonts w:ascii="Georgia" w:hAnsi="Georgia"/>
                <w:b/>
                <w:sz w:val="24"/>
                <w:szCs w:val="24"/>
              </w:rPr>
              <w:t>Steady State Role</w:t>
            </w:r>
          </w:p>
        </w:tc>
        <w:tc>
          <w:tcPr>
            <w:tcW w:w="3608" w:type="dxa"/>
            <w:shd w:val="clear" w:color="auto" w:fill="BFBFBF" w:themeFill="background1" w:themeFillShade="BF"/>
          </w:tcPr>
          <w:p w:rsidR="006228BB" w:rsidRPr="002E03E5" w:rsidRDefault="006228BB" w:rsidP="00994C43">
            <w:pPr>
              <w:widowControl w:val="0"/>
              <w:contextualSpacing/>
              <w:rPr>
                <w:rFonts w:ascii="Georgia" w:hAnsi="Georgia"/>
                <w:b/>
                <w:sz w:val="24"/>
                <w:szCs w:val="24"/>
              </w:rPr>
            </w:pPr>
            <w:r w:rsidRPr="002E03E5">
              <w:rPr>
                <w:rFonts w:ascii="Georgia" w:hAnsi="Georgia"/>
                <w:b/>
                <w:sz w:val="24"/>
                <w:szCs w:val="24"/>
              </w:rPr>
              <w:t>Project/Mobilisation Role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bookmarkStart w:id="0" w:name="_GoBack" w:colFirst="1" w:colLast="2"/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426EA0">
        <w:trPr>
          <w:trHeight w:val="505"/>
        </w:trPr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tr w:rsidR="003662DD" w:rsidRPr="002E03E5" w:rsidTr="00994C43">
        <w:tc>
          <w:tcPr>
            <w:tcW w:w="2235" w:type="dxa"/>
          </w:tcPr>
          <w:p w:rsidR="003662DD" w:rsidRDefault="003662DD" w:rsidP="003662DD">
            <w:r w:rsidRPr="00AF7791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402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  <w:tc>
          <w:tcPr>
            <w:tcW w:w="3608" w:type="dxa"/>
          </w:tcPr>
          <w:p w:rsidR="003662DD" w:rsidRPr="002E03E5" w:rsidRDefault="003662DD" w:rsidP="003662DD">
            <w:pPr>
              <w:widowControl w:val="0"/>
              <w:contextualSpacing/>
              <w:rPr>
                <w:rFonts w:ascii="Georgia" w:hAnsi="Georgia"/>
              </w:rPr>
            </w:pPr>
            <w:r w:rsidRPr="00E37444">
              <w:rPr>
                <w:rFonts w:ascii="Georgia" w:hAnsi="Georgia"/>
                <w:color w:val="000000"/>
                <w:sz w:val="16"/>
                <w:szCs w:val="16"/>
                <w:highlight w:val="black"/>
              </w:rPr>
              <w:t>---------------</w:t>
            </w:r>
          </w:p>
        </w:tc>
      </w:tr>
      <w:bookmarkEnd w:id="0"/>
    </w:tbl>
    <w:p w:rsidR="006228BB" w:rsidRPr="002E03E5" w:rsidRDefault="006228BB" w:rsidP="002E03E5">
      <w:pPr>
        <w:pStyle w:val="MarginText"/>
        <w:spacing w:line="240" w:lineRule="auto"/>
        <w:rPr>
          <w:rFonts w:ascii="Georgia" w:hAnsi="Georgia"/>
          <w:b/>
        </w:rPr>
      </w:pPr>
    </w:p>
    <w:sectPr w:rsidR="006228BB" w:rsidRPr="002E03E5" w:rsidSect="002E03E5">
      <w:footerReference w:type="default" r:id="rId14"/>
      <w:pgSz w:w="11909" w:h="16834" w:code="9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8D7" w:rsidRDefault="00C748D7">
      <w:r>
        <w:separator/>
      </w:r>
    </w:p>
  </w:endnote>
  <w:endnote w:type="continuationSeparator" w:id="0">
    <w:p w:rsidR="00C748D7" w:rsidRDefault="00C7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4C" w:rsidRDefault="0052364C" w:rsidP="000306A8">
    <w:pPr>
      <w:pStyle w:val="Footer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853BDF">
      <w:rPr>
        <w:sz w:val="16"/>
      </w:rPr>
      <w:t>39362268.1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4C" w:rsidRPr="00B23531" w:rsidRDefault="00B23531" w:rsidP="002E03E5">
    <w:pPr>
      <w:pBdr>
        <w:top w:val="single" w:sz="18" w:space="0" w:color="auto"/>
      </w:pBdr>
      <w:tabs>
        <w:tab w:val="left" w:pos="0"/>
        <w:tab w:val="right" w:pos="9214"/>
      </w:tabs>
      <w:overflowPunct/>
      <w:autoSpaceDE/>
      <w:autoSpaceDN/>
      <w:adjustRightInd/>
      <w:spacing w:after="0" w:line="240" w:lineRule="auto"/>
      <w:ind w:right="-142"/>
      <w:jc w:val="left"/>
      <w:textAlignment w:val="auto"/>
    </w:pPr>
    <w:r w:rsidRPr="00B23531">
      <w:rPr>
        <w:rFonts w:ascii="Georgia" w:hAnsi="Georgia"/>
        <w:bCs/>
        <w:sz w:val="16"/>
        <w:szCs w:val="16"/>
      </w:rPr>
      <w:t>Schedule 18: Contractor's</w:t>
    </w:r>
    <w:r>
      <w:rPr>
        <w:rFonts w:ascii="Georgia" w:hAnsi="Georgia"/>
        <w:bCs/>
        <w:sz w:val="16"/>
        <w:szCs w:val="16"/>
      </w:rPr>
      <w:t xml:space="preserve"> Key Personnel</w:t>
    </w:r>
    <w:r w:rsidR="002E03E5">
      <w:rPr>
        <w:rFonts w:ascii="Georgia" w:hAnsi="Georgia"/>
        <w:bCs/>
        <w:sz w:val="16"/>
        <w:szCs w:val="16"/>
      </w:rPr>
      <w:tab/>
    </w:r>
    <w:r w:rsidRPr="00B23531">
      <w:rPr>
        <w:rFonts w:ascii="Georgia" w:hAnsi="Georgia"/>
        <w:bCs/>
        <w:sz w:val="16"/>
        <w:szCs w:val="16"/>
      </w:rPr>
      <w:t xml:space="preserve">Contract Execution – Nov 2017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4C" w:rsidRDefault="0052364C" w:rsidP="000306A8">
    <w:pPr>
      <w:pStyle w:val="Footer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853BDF">
      <w:rPr>
        <w:sz w:val="16"/>
      </w:rPr>
      <w:t>39362268.1</w:t>
    </w:r>
    <w:r>
      <w:rPr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3E5" w:rsidRPr="00B23531" w:rsidRDefault="002E03E5" w:rsidP="002E03E5">
    <w:pPr>
      <w:pBdr>
        <w:top w:val="single" w:sz="18" w:space="0" w:color="auto"/>
      </w:pBdr>
      <w:tabs>
        <w:tab w:val="left" w:pos="0"/>
        <w:tab w:val="center" w:pos="4536"/>
        <w:tab w:val="right" w:pos="9214"/>
      </w:tabs>
      <w:overflowPunct/>
      <w:autoSpaceDE/>
      <w:autoSpaceDN/>
      <w:adjustRightInd/>
      <w:spacing w:after="0" w:line="240" w:lineRule="auto"/>
      <w:ind w:right="-142"/>
      <w:jc w:val="left"/>
      <w:textAlignment w:val="auto"/>
    </w:pPr>
    <w:r w:rsidRPr="00B23531">
      <w:rPr>
        <w:rFonts w:ascii="Georgia" w:hAnsi="Georgia"/>
        <w:bCs/>
        <w:sz w:val="16"/>
        <w:szCs w:val="16"/>
      </w:rPr>
      <w:t>Schedule 18: Contractor's</w:t>
    </w:r>
    <w:r>
      <w:rPr>
        <w:rFonts w:ascii="Georgia" w:hAnsi="Georgia"/>
        <w:bCs/>
        <w:sz w:val="16"/>
        <w:szCs w:val="16"/>
      </w:rPr>
      <w:t xml:space="preserve"> Key Personnel</w:t>
    </w:r>
    <w:r>
      <w:rPr>
        <w:rFonts w:ascii="Georgia" w:hAnsi="Georgia"/>
        <w:bCs/>
        <w:sz w:val="16"/>
        <w:szCs w:val="16"/>
      </w:rPr>
      <w:tab/>
    </w:r>
    <w:r w:rsidRPr="002E03E5">
      <w:rPr>
        <w:rFonts w:ascii="Georgia" w:hAnsi="Georgia"/>
        <w:bCs/>
        <w:sz w:val="16"/>
        <w:szCs w:val="16"/>
      </w:rPr>
      <w:fldChar w:fldCharType="begin"/>
    </w:r>
    <w:r w:rsidRPr="002E03E5">
      <w:rPr>
        <w:rFonts w:ascii="Georgia" w:hAnsi="Georgia"/>
        <w:bCs/>
        <w:sz w:val="16"/>
        <w:szCs w:val="16"/>
      </w:rPr>
      <w:instrText xml:space="preserve"> PAGE   \* MERGEFORMAT </w:instrText>
    </w:r>
    <w:r w:rsidRPr="002E03E5">
      <w:rPr>
        <w:rFonts w:ascii="Georgia" w:hAnsi="Georgia"/>
        <w:bCs/>
        <w:sz w:val="16"/>
        <w:szCs w:val="16"/>
      </w:rPr>
      <w:fldChar w:fldCharType="separate"/>
    </w:r>
    <w:r w:rsidR="003662DD">
      <w:rPr>
        <w:rFonts w:ascii="Georgia" w:hAnsi="Georgia"/>
        <w:bCs/>
        <w:noProof/>
        <w:sz w:val="16"/>
        <w:szCs w:val="16"/>
      </w:rPr>
      <w:t>1</w:t>
    </w:r>
    <w:r w:rsidRPr="002E03E5">
      <w:rPr>
        <w:rFonts w:ascii="Georgia" w:hAnsi="Georgia"/>
        <w:bCs/>
        <w:noProof/>
        <w:sz w:val="16"/>
        <w:szCs w:val="16"/>
      </w:rPr>
      <w:fldChar w:fldCharType="end"/>
    </w:r>
    <w:r>
      <w:rPr>
        <w:rFonts w:ascii="Georgia" w:hAnsi="Georgia"/>
        <w:bCs/>
        <w:noProof/>
        <w:sz w:val="16"/>
        <w:szCs w:val="16"/>
      </w:rPr>
      <w:tab/>
    </w:r>
    <w:r w:rsidRPr="00B23531">
      <w:rPr>
        <w:rFonts w:ascii="Georgia" w:hAnsi="Georgia"/>
        <w:bCs/>
        <w:sz w:val="16"/>
        <w:szCs w:val="16"/>
      </w:rPr>
      <w:t xml:space="preserve">Contract Execution – Nov 2017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8D7" w:rsidRDefault="00C748D7">
      <w:r>
        <w:separator/>
      </w:r>
    </w:p>
  </w:footnote>
  <w:footnote w:type="continuationSeparator" w:id="0">
    <w:p w:rsidR="00C748D7" w:rsidRDefault="00C74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E55" w:rsidRDefault="00603E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1" w:rsidRPr="002E03E5" w:rsidRDefault="00B23531" w:rsidP="00B23531">
    <w:pPr>
      <w:tabs>
        <w:tab w:val="left" w:pos="0"/>
        <w:tab w:val="center" w:pos="3402"/>
        <w:tab w:val="center" w:pos="4153"/>
        <w:tab w:val="right" w:pos="9072"/>
      </w:tabs>
      <w:overflowPunct/>
      <w:autoSpaceDE/>
      <w:autoSpaceDN/>
      <w:adjustRightInd/>
      <w:spacing w:after="120" w:line="240" w:lineRule="auto"/>
      <w:jc w:val="left"/>
      <w:textAlignment w:val="auto"/>
      <w:rPr>
        <w:rFonts w:ascii="Georgia" w:hAnsi="Georgia" w:cs="Arial"/>
        <w:b/>
        <w:bCs/>
        <w:sz w:val="20"/>
      </w:rPr>
    </w:pPr>
    <w:r w:rsidRPr="00B23531">
      <w:rPr>
        <w:rFonts w:ascii="Arial" w:hAnsi="Arial"/>
        <w:noProof/>
        <w:sz w:val="16"/>
        <w:szCs w:val="16"/>
        <w:lang w:eastAsia="en-GB"/>
      </w:rPr>
      <w:drawing>
        <wp:inline distT="0" distB="0" distL="0" distR="0" wp14:anchorId="091021AD" wp14:editId="4AE8AD95">
          <wp:extent cx="2000250" cy="4381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23531">
      <w:rPr>
        <w:rFonts w:ascii="Arial" w:hAnsi="Arial"/>
        <w:sz w:val="16"/>
        <w:szCs w:val="16"/>
      </w:rPr>
      <w:tab/>
    </w:r>
  </w:p>
  <w:p w:rsidR="00B23531" w:rsidRDefault="00B23531" w:rsidP="002E03E5">
    <w:pPr>
      <w:overflowPunct/>
      <w:autoSpaceDE/>
      <w:autoSpaceDN/>
      <w:adjustRightInd/>
      <w:spacing w:after="0" w:line="240" w:lineRule="auto"/>
      <w:jc w:val="center"/>
      <w:textAlignment w:val="auto"/>
      <w:rPr>
        <w:rFonts w:ascii="Georgia" w:hAnsi="Georgia"/>
        <w:b/>
        <w:bCs/>
        <w:sz w:val="20"/>
      </w:rPr>
    </w:pPr>
    <w:r w:rsidRPr="002E03E5">
      <w:rPr>
        <w:rFonts w:ascii="Georgia" w:hAnsi="Georgia"/>
        <w:b/>
        <w:bCs/>
        <w:szCs w:val="22"/>
      </w:rPr>
      <w:t>OFFICIAL</w:t>
    </w:r>
  </w:p>
  <w:p w:rsidR="002E03E5" w:rsidRPr="002E03E5" w:rsidRDefault="002E03E5" w:rsidP="002E03E5">
    <w:pPr>
      <w:overflowPunct/>
      <w:autoSpaceDE/>
      <w:autoSpaceDN/>
      <w:adjustRightInd/>
      <w:spacing w:after="0" w:line="240" w:lineRule="auto"/>
      <w:jc w:val="center"/>
      <w:textAlignment w:val="auto"/>
      <w:rPr>
        <w:rFonts w:ascii="Georgia" w:hAnsi="Georgia"/>
        <w:b/>
        <w:bCs/>
        <w:sz w:val="20"/>
      </w:rPr>
    </w:pPr>
  </w:p>
  <w:p w:rsidR="00B23531" w:rsidRPr="002E03E5" w:rsidRDefault="00B23531" w:rsidP="002E03E5">
    <w:pPr>
      <w:pBdr>
        <w:bottom w:val="single" w:sz="18" w:space="1" w:color="auto"/>
      </w:pBdr>
      <w:tabs>
        <w:tab w:val="center" w:pos="4153"/>
        <w:tab w:val="right" w:pos="8306"/>
        <w:tab w:val="right" w:pos="8505"/>
      </w:tabs>
      <w:overflowPunct/>
      <w:autoSpaceDE/>
      <w:autoSpaceDN/>
      <w:adjustRightInd/>
      <w:spacing w:after="120" w:line="240" w:lineRule="auto"/>
      <w:jc w:val="left"/>
      <w:textAlignment w:val="auto"/>
      <w:rPr>
        <w:rFonts w:ascii="Georgia" w:hAnsi="Georgia"/>
        <w:bCs/>
        <w:sz w:val="20"/>
      </w:rPr>
    </w:pPr>
    <w:r w:rsidRPr="002E03E5">
      <w:rPr>
        <w:rFonts w:ascii="Georgia" w:hAnsi="Georgia"/>
        <w:b/>
        <w:bCs/>
        <w:sz w:val="20"/>
      </w:rPr>
      <w:t>Contract For The Provision of Electronic Monitoring Hardware Services – Lot 3</w:t>
    </w:r>
  </w:p>
  <w:p w:rsidR="002E03E5" w:rsidRDefault="002E03E5" w:rsidP="002E03E5">
    <w:pPr>
      <w:spacing w:after="0" w:line="240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E55" w:rsidRDefault="00603E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1C4BE58"/>
    <w:lvl w:ilvl="0">
      <w:start w:val="1"/>
      <w:numFmt w:val="decimal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lowerLetter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Roman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FFFFFFFE"/>
    <w:multiLevelType w:val="singleLevel"/>
    <w:tmpl w:val="9C2E2852"/>
    <w:lvl w:ilvl="0">
      <w:numFmt w:val="decimal"/>
      <w:lvlText w:val="*"/>
      <w:lvlJc w:val="left"/>
    </w:lvl>
  </w:abstractNum>
  <w:abstractNum w:abstractNumId="2" w15:restartNumberingAfterBreak="0">
    <w:nsid w:val="130A1D2D"/>
    <w:multiLevelType w:val="hybridMultilevel"/>
    <w:tmpl w:val="7A9E6778"/>
    <w:lvl w:ilvl="0" w:tplc="25F488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25F488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7B1BDD"/>
    <w:multiLevelType w:val="hybridMultilevel"/>
    <w:tmpl w:val="7A9E6778"/>
    <w:lvl w:ilvl="0" w:tplc="25F488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25F488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587E79"/>
    <w:multiLevelType w:val="singleLevel"/>
    <w:tmpl w:val="AEF46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5" w15:restartNumberingAfterBreak="0">
    <w:nsid w:val="2AF54169"/>
    <w:multiLevelType w:val="hybridMultilevel"/>
    <w:tmpl w:val="2DEAC7C8"/>
    <w:lvl w:ilvl="0" w:tplc="107EFF86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40991"/>
    <w:multiLevelType w:val="hybridMultilevel"/>
    <w:tmpl w:val="585C5D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9A5C50"/>
    <w:multiLevelType w:val="multilevel"/>
    <w:tmpl w:val="8C063BC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 w15:restartNumberingAfterBreak="0">
    <w:nsid w:val="44A94DC7"/>
    <w:multiLevelType w:val="hybridMultilevel"/>
    <w:tmpl w:val="4740E630"/>
    <w:lvl w:ilvl="0" w:tplc="85FEC11A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110D3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0" w15:restartNumberingAfterBreak="0">
    <w:nsid w:val="61FC5B71"/>
    <w:multiLevelType w:val="hybridMultilevel"/>
    <w:tmpl w:val="8E4EC9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A7002"/>
    <w:multiLevelType w:val="hybridMultilevel"/>
    <w:tmpl w:val="7A9E67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488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F901FF"/>
    <w:multiLevelType w:val="hybridMultilevel"/>
    <w:tmpl w:val="8CECDB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CA64A8C"/>
    <w:multiLevelType w:val="hybridMultilevel"/>
    <w:tmpl w:val="7A9E6778"/>
    <w:lvl w:ilvl="0" w:tplc="25F488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25F488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E5836E4"/>
    <w:multiLevelType w:val="hybridMultilevel"/>
    <w:tmpl w:val="7A9E6778"/>
    <w:lvl w:ilvl="0" w:tplc="25F488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25F488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Arial" w:hAnsi="Arial" w:hint="default"/>
        </w:rPr>
      </w:lvl>
    </w:lvlOverride>
  </w:num>
  <w:num w:numId="5">
    <w:abstractNumId w:val="8"/>
  </w:num>
  <w:num w:numId="6">
    <w:abstractNumId w:val="1"/>
    <w:lvlOverride w:ilvl="0">
      <w:lvl w:ilvl="0">
        <w:start w:val="1"/>
        <w:numFmt w:val="bullet"/>
        <w:lvlText w:val=""/>
        <w:legacy w:legacy="1" w:legacySpace="0" w:legacyIndent="720"/>
        <w:lvlJc w:val="left"/>
        <w:pPr>
          <w:ind w:left="1440" w:hanging="720"/>
        </w:pPr>
        <w:rPr>
          <w:rFonts w:ascii="Arial" w:hAnsi="Arial" w:hint="default"/>
        </w:rPr>
      </w:lvl>
    </w:lvlOverride>
  </w:num>
  <w:num w:numId="7">
    <w:abstractNumId w:val="5"/>
  </w:num>
  <w:num w:numId="8">
    <w:abstractNumId w:val="11"/>
  </w:num>
  <w:num w:numId="9">
    <w:abstractNumId w:val="14"/>
  </w:num>
  <w:num w:numId="10">
    <w:abstractNumId w:val="2"/>
  </w:num>
  <w:num w:numId="11">
    <w:abstractNumId w:val="13"/>
  </w:num>
  <w:num w:numId="12">
    <w:abstractNumId w:val="3"/>
  </w:num>
  <w:num w:numId="13">
    <w:abstractNumId w:val="6"/>
  </w:num>
  <w:num w:numId="14">
    <w:abstractNumId w:val="10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A5"/>
    <w:rsid w:val="0001561D"/>
    <w:rsid w:val="000306A8"/>
    <w:rsid w:val="000435DF"/>
    <w:rsid w:val="000479B5"/>
    <w:rsid w:val="0007535F"/>
    <w:rsid w:val="00082787"/>
    <w:rsid w:val="000965E7"/>
    <w:rsid w:val="00097E9E"/>
    <w:rsid w:val="000B09D4"/>
    <w:rsid w:val="000B0FCA"/>
    <w:rsid w:val="000B1417"/>
    <w:rsid w:val="000C3EF6"/>
    <w:rsid w:val="000C4EBD"/>
    <w:rsid w:val="000C5D6C"/>
    <w:rsid w:val="000E3A38"/>
    <w:rsid w:val="000F09DD"/>
    <w:rsid w:val="000F1F46"/>
    <w:rsid w:val="000F64CB"/>
    <w:rsid w:val="00150041"/>
    <w:rsid w:val="00195914"/>
    <w:rsid w:val="001A06AC"/>
    <w:rsid w:val="001D0DDB"/>
    <w:rsid w:val="001D433C"/>
    <w:rsid w:val="001E1850"/>
    <w:rsid w:val="001F2134"/>
    <w:rsid w:val="00202C95"/>
    <w:rsid w:val="00217DD3"/>
    <w:rsid w:val="00260122"/>
    <w:rsid w:val="00274742"/>
    <w:rsid w:val="002E03E5"/>
    <w:rsid w:val="002E0CE4"/>
    <w:rsid w:val="003433AF"/>
    <w:rsid w:val="00353D5B"/>
    <w:rsid w:val="003662DD"/>
    <w:rsid w:val="00372CE6"/>
    <w:rsid w:val="00373EFB"/>
    <w:rsid w:val="0038109F"/>
    <w:rsid w:val="003939C0"/>
    <w:rsid w:val="00395EDE"/>
    <w:rsid w:val="003A7C57"/>
    <w:rsid w:val="003B1828"/>
    <w:rsid w:val="003C7460"/>
    <w:rsid w:val="003D1EC6"/>
    <w:rsid w:val="00402947"/>
    <w:rsid w:val="00421A1F"/>
    <w:rsid w:val="00426EA0"/>
    <w:rsid w:val="00457B5D"/>
    <w:rsid w:val="00466023"/>
    <w:rsid w:val="00497723"/>
    <w:rsid w:val="004A2D58"/>
    <w:rsid w:val="004B0CA7"/>
    <w:rsid w:val="004B699B"/>
    <w:rsid w:val="004C42D5"/>
    <w:rsid w:val="004C73B6"/>
    <w:rsid w:val="004E2761"/>
    <w:rsid w:val="004F2CCA"/>
    <w:rsid w:val="005036DB"/>
    <w:rsid w:val="0051339D"/>
    <w:rsid w:val="005140AF"/>
    <w:rsid w:val="00520669"/>
    <w:rsid w:val="0052364C"/>
    <w:rsid w:val="00535C3D"/>
    <w:rsid w:val="00537E24"/>
    <w:rsid w:val="0056398B"/>
    <w:rsid w:val="00572A8A"/>
    <w:rsid w:val="00580178"/>
    <w:rsid w:val="00581EC6"/>
    <w:rsid w:val="00582BE7"/>
    <w:rsid w:val="005B3B59"/>
    <w:rsid w:val="005B62AC"/>
    <w:rsid w:val="005C5414"/>
    <w:rsid w:val="005D25EE"/>
    <w:rsid w:val="005E283F"/>
    <w:rsid w:val="00603305"/>
    <w:rsid w:val="00603E55"/>
    <w:rsid w:val="006228BB"/>
    <w:rsid w:val="00637092"/>
    <w:rsid w:val="006401A5"/>
    <w:rsid w:val="006542CC"/>
    <w:rsid w:val="006863CE"/>
    <w:rsid w:val="00691FC0"/>
    <w:rsid w:val="006B126C"/>
    <w:rsid w:val="006C28DF"/>
    <w:rsid w:val="006C6BD6"/>
    <w:rsid w:val="006D0E7C"/>
    <w:rsid w:val="00735E2F"/>
    <w:rsid w:val="00742189"/>
    <w:rsid w:val="00750A25"/>
    <w:rsid w:val="007518D6"/>
    <w:rsid w:val="00752FB4"/>
    <w:rsid w:val="00777D95"/>
    <w:rsid w:val="007927C3"/>
    <w:rsid w:val="00795E3F"/>
    <w:rsid w:val="00797EEF"/>
    <w:rsid w:val="007B413E"/>
    <w:rsid w:val="007B720C"/>
    <w:rsid w:val="007E4E5F"/>
    <w:rsid w:val="007E74A1"/>
    <w:rsid w:val="007F7F42"/>
    <w:rsid w:val="00810A26"/>
    <w:rsid w:val="00812F08"/>
    <w:rsid w:val="00830F8A"/>
    <w:rsid w:val="00832908"/>
    <w:rsid w:val="00853BDF"/>
    <w:rsid w:val="008635A9"/>
    <w:rsid w:val="008675E0"/>
    <w:rsid w:val="008D18E8"/>
    <w:rsid w:val="008E3507"/>
    <w:rsid w:val="008E657A"/>
    <w:rsid w:val="008F5076"/>
    <w:rsid w:val="009209D8"/>
    <w:rsid w:val="00924099"/>
    <w:rsid w:val="00924D44"/>
    <w:rsid w:val="00934B2C"/>
    <w:rsid w:val="00962A01"/>
    <w:rsid w:val="009816C8"/>
    <w:rsid w:val="00985CFB"/>
    <w:rsid w:val="00993375"/>
    <w:rsid w:val="009A0584"/>
    <w:rsid w:val="009A42CA"/>
    <w:rsid w:val="009B24C9"/>
    <w:rsid w:val="009C12A9"/>
    <w:rsid w:val="009C1373"/>
    <w:rsid w:val="00A054A7"/>
    <w:rsid w:val="00A12443"/>
    <w:rsid w:val="00A36AB8"/>
    <w:rsid w:val="00A36D79"/>
    <w:rsid w:val="00A461D2"/>
    <w:rsid w:val="00A6070E"/>
    <w:rsid w:val="00A7463A"/>
    <w:rsid w:val="00A85DB8"/>
    <w:rsid w:val="00A939CC"/>
    <w:rsid w:val="00AB6FCE"/>
    <w:rsid w:val="00AB77EF"/>
    <w:rsid w:val="00AE68D0"/>
    <w:rsid w:val="00AF64BE"/>
    <w:rsid w:val="00B23531"/>
    <w:rsid w:val="00B84A09"/>
    <w:rsid w:val="00B859B1"/>
    <w:rsid w:val="00B934CF"/>
    <w:rsid w:val="00BA5803"/>
    <w:rsid w:val="00BC09E0"/>
    <w:rsid w:val="00BC26CC"/>
    <w:rsid w:val="00BE42D3"/>
    <w:rsid w:val="00BF6520"/>
    <w:rsid w:val="00C17161"/>
    <w:rsid w:val="00C471B2"/>
    <w:rsid w:val="00C6051D"/>
    <w:rsid w:val="00C74765"/>
    <w:rsid w:val="00C748D7"/>
    <w:rsid w:val="00C812DC"/>
    <w:rsid w:val="00C84E6E"/>
    <w:rsid w:val="00C93A4B"/>
    <w:rsid w:val="00C947EE"/>
    <w:rsid w:val="00CB0DEC"/>
    <w:rsid w:val="00CC4BE2"/>
    <w:rsid w:val="00CC5040"/>
    <w:rsid w:val="00CD2F98"/>
    <w:rsid w:val="00CF2A8D"/>
    <w:rsid w:val="00CF56EE"/>
    <w:rsid w:val="00D025C4"/>
    <w:rsid w:val="00D14B6A"/>
    <w:rsid w:val="00D17D95"/>
    <w:rsid w:val="00D319B4"/>
    <w:rsid w:val="00D43346"/>
    <w:rsid w:val="00D43763"/>
    <w:rsid w:val="00D52510"/>
    <w:rsid w:val="00D53D94"/>
    <w:rsid w:val="00D6196E"/>
    <w:rsid w:val="00D80C0E"/>
    <w:rsid w:val="00DA6DF5"/>
    <w:rsid w:val="00DB3C97"/>
    <w:rsid w:val="00DB6E44"/>
    <w:rsid w:val="00DE318D"/>
    <w:rsid w:val="00DF0F9A"/>
    <w:rsid w:val="00E06A60"/>
    <w:rsid w:val="00E202F4"/>
    <w:rsid w:val="00E323A1"/>
    <w:rsid w:val="00E41A18"/>
    <w:rsid w:val="00E53D63"/>
    <w:rsid w:val="00E55F69"/>
    <w:rsid w:val="00E61221"/>
    <w:rsid w:val="00E6442B"/>
    <w:rsid w:val="00E730DE"/>
    <w:rsid w:val="00E730E0"/>
    <w:rsid w:val="00E83CB1"/>
    <w:rsid w:val="00E953C0"/>
    <w:rsid w:val="00EA7CF1"/>
    <w:rsid w:val="00EC58F2"/>
    <w:rsid w:val="00ED1A70"/>
    <w:rsid w:val="00EE76BA"/>
    <w:rsid w:val="00EF2F65"/>
    <w:rsid w:val="00F0261E"/>
    <w:rsid w:val="00F11E77"/>
    <w:rsid w:val="00F1599A"/>
    <w:rsid w:val="00F266D8"/>
    <w:rsid w:val="00F372A0"/>
    <w:rsid w:val="00F56310"/>
    <w:rsid w:val="00F97C71"/>
    <w:rsid w:val="00FD7C33"/>
    <w:rsid w:val="00F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5:docId w15:val="{27E81042-FE27-42DA-B6C2-37D42DAA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qFormat/>
    <w:pPr>
      <w:keepNext/>
      <w:numPr>
        <w:numId w:val="1"/>
      </w:numPr>
      <w:outlineLvl w:val="0"/>
    </w:pPr>
    <w:rPr>
      <w:b/>
      <w:caps/>
      <w:kern w:val="28"/>
    </w:rPr>
  </w:style>
  <w:style w:type="paragraph" w:styleId="Heading2">
    <w:name w:val="heading 2"/>
    <w:aliases w:val="Section,m,Body Text (Reset numbering),Reset numbering,H2,h2,TF-Overskrit 2,h2 main heading,2m,h 2,B Sub/Bold,B Sub/Bold1,B Sub/Bold2,B Sub/Bold11,h2 main heading1,h2 main heading2,B Sub/Bold3,B Sub/Bold12,h2 main heading3,B Sub/Bold4,Para2,L2"/>
    <w:basedOn w:val="Normal"/>
    <w:qFormat/>
    <w:pPr>
      <w:numPr>
        <w:ilvl w:val="1"/>
        <w:numId w:val="1"/>
      </w:numPr>
      <w:outlineLvl w:val="1"/>
    </w:pPr>
  </w:style>
  <w:style w:type="paragraph" w:styleId="Heading3">
    <w:name w:val="heading 3"/>
    <w:aliases w:val="Level 1 - 2,h3,C Sub-Sub/Italic,h3 sub heading,Head 31,Head 32,C Sub-Sub/Italic1,h3 sub heading1,H3,3m,Level 1 - 1,GPH Heading 3,Sub-section,H31,(Alt+3),3,Sub2Para,Numbered - 3,HeadC,Minor1,Para Heading 3,Para Heading 31,h31,Minor,H32,H33,H311"/>
    <w:basedOn w:val="Normal"/>
    <w:qFormat/>
    <w:pPr>
      <w:numPr>
        <w:ilvl w:val="2"/>
        <w:numId w:val="1"/>
      </w:numPr>
      <w:outlineLvl w:val="2"/>
    </w:pPr>
  </w:style>
  <w:style w:type="paragraph" w:styleId="Heading4">
    <w:name w:val="heading 4"/>
    <w:aliases w:val="n,h4,h4 sub sub heading,D Sub-Sub/Plain,Level 2 - (a),Level 2 - a,GPH Heading 4,Schedules,Second Level Heading HM,Subhead C,Sub-Minor,H4,dash,4,14,l4,141,h41,l41,41,142,h42,l42,h43,a.,Map Title,42,parapoint,¶,143,h44,l43,43,1411,h411,l411,411"/>
    <w:basedOn w:val="Normal"/>
    <w:qFormat/>
    <w:pPr>
      <w:numPr>
        <w:ilvl w:val="3"/>
        <w:numId w:val="1"/>
      </w:numPr>
      <w:outlineLvl w:val="3"/>
    </w:p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Subheading,l5"/>
    <w:basedOn w:val="Heading4"/>
    <w:qFormat/>
    <w:pPr>
      <w:numPr>
        <w:ilvl w:val="4"/>
      </w:numPr>
      <w:outlineLvl w:val="4"/>
    </w:pPr>
  </w:style>
  <w:style w:type="paragraph" w:styleId="Heading6">
    <w:name w:val="heading 6"/>
    <w:aliases w:val="Heading 6(unused),Legal Level 1.,L1 PIP,Heading 6  Appendix Y &amp; Z,Lev 6,H6 DO NOT USE,bullet2,Blank 2,h6,H6,H61,H62,H63,H64,H65,H66,H67,H68,H69,H610,H611,H612,H613,H614,H615,H616,H617,H618,H619,H621,H631,H641,H651,H661,H671,H681,H691,H6101"/>
    <w:basedOn w:val="Heading5"/>
    <w:qFormat/>
    <w:pPr>
      <w:numPr>
        <w:ilvl w:val="5"/>
      </w:numPr>
      <w:outlineLvl w:val="5"/>
    </w:pPr>
  </w:style>
  <w:style w:type="paragraph" w:styleId="Heading7">
    <w:name w:val="heading 7"/>
    <w:aliases w:val="Heading 7(unused),Legal Level 1.1.,L2 PIP,Lev 7,H7DO NOT USE,Blank 3"/>
    <w:basedOn w:val="Heading6"/>
    <w:qFormat/>
    <w:pPr>
      <w:numPr>
        <w:ilvl w:val="6"/>
      </w:numPr>
      <w:outlineLvl w:val="6"/>
    </w:pPr>
  </w:style>
  <w:style w:type="paragraph" w:styleId="Heading8">
    <w:name w:val="heading 8"/>
    <w:aliases w:val="Legal Level 1.1.1.,Lev 8,h8 DO NOT USE,Blank 4"/>
    <w:basedOn w:val="MarginText"/>
    <w:next w:val="MarginText"/>
    <w:qFormat/>
    <w:pPr>
      <w:numPr>
        <w:ilvl w:val="7"/>
        <w:numId w:val="1"/>
      </w:numPr>
      <w:jc w:val="center"/>
      <w:outlineLvl w:val="7"/>
    </w:pPr>
    <w:rPr>
      <w:b/>
      <w:caps/>
    </w:rPr>
  </w:style>
  <w:style w:type="paragraph" w:styleId="Heading9">
    <w:name w:val="heading 9"/>
    <w:aliases w:val="Heading 9 (defunct),Legal Level 1.1.1.1.,Lev 9,h9 DO NOT USE,App Heading,Blank 5,App1,appendix"/>
    <w:basedOn w:val="Heading8"/>
    <w:next w:val="MarginText"/>
    <w:qFormat/>
    <w:pPr>
      <w:numPr>
        <w:ilvl w:val="8"/>
      </w:numPr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BodyText"/>
    <w:pPr>
      <w:spacing w:after="240"/>
    </w:p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Normal"/>
    <w:pPr>
      <w:ind w:left="720"/>
    </w:pPr>
  </w:style>
  <w:style w:type="paragraph" w:styleId="BodyTextIndent2">
    <w:name w:val="Body Text Indent 2"/>
    <w:basedOn w:val="Normal"/>
    <w:pPr>
      <w:ind w:left="1440"/>
    </w:pPr>
  </w:style>
  <w:style w:type="paragraph" w:styleId="BodyTextIndent3">
    <w:name w:val="Body Text Indent 3"/>
    <w:basedOn w:val="Normal"/>
    <w:pPr>
      <w:ind w:left="2160"/>
    </w:p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aliases w:val="h,B&amp;B 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SchHead"/>
    <w:next w:val="MarginText"/>
    <w:rPr>
      <w:caps w:val="0"/>
    </w:rPr>
  </w:style>
  <w:style w:type="paragraph" w:styleId="ListBullet">
    <w:name w:val="List Bullet"/>
    <w:basedOn w:val="Normal"/>
    <w:pPr>
      <w:numPr>
        <w:numId w:val="5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Normal"/>
    <w:pPr>
      <w:numPr>
        <w:numId w:val="7"/>
      </w:numPr>
    </w:pPr>
  </w:style>
  <w:style w:type="paragraph" w:styleId="EndnoteText">
    <w:name w:val="endnote text"/>
    <w:basedOn w:val="Normal"/>
    <w:semiHidden/>
    <w:pPr>
      <w:widowControl w:val="0"/>
      <w:overflowPunct/>
      <w:autoSpaceDE/>
      <w:autoSpaceDN/>
      <w:adjustRightInd/>
      <w:spacing w:after="0" w:line="240" w:lineRule="auto"/>
      <w:jc w:val="left"/>
      <w:textAlignment w:val="auto"/>
    </w:pPr>
    <w:rPr>
      <w:rFonts w:ascii="Courier" w:hAnsi="Courier"/>
      <w:sz w:val="24"/>
    </w:rPr>
  </w:style>
  <w:style w:type="paragraph" w:styleId="TOC1">
    <w:name w:val="toc 1"/>
    <w:basedOn w:val="Normal"/>
    <w:next w:val="Normal"/>
    <w:autoRedefine/>
    <w:semiHidden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1">
    <w:name w:val="index 1"/>
    <w:basedOn w:val="Normal"/>
    <w:next w:val="Normal"/>
    <w:autoRedefine/>
    <w:semiHidden/>
    <w:pPr>
      <w:spacing w:after="0" w:line="240" w:lineRule="auto"/>
      <w:ind w:left="216" w:hanging="216"/>
    </w:pPr>
    <w:rPr>
      <w:noProof/>
      <w:sz w:val="24"/>
      <w:szCs w:val="24"/>
    </w:r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</w:style>
  <w:style w:type="paragraph" w:styleId="TOC2">
    <w:name w:val="toc 2"/>
    <w:basedOn w:val="Normal"/>
    <w:next w:val="Normal"/>
    <w:autoRedefine/>
    <w:semiHidden/>
    <w:rsid w:val="00EA7CF1"/>
    <w:pPr>
      <w:ind w:left="220"/>
    </w:pPr>
  </w:style>
  <w:style w:type="paragraph" w:customStyle="1" w:styleId="Coversubhead">
    <w:name w:val="Cover subhead"/>
    <w:basedOn w:val="Normal"/>
    <w:rsid w:val="00EA7CF1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hAnsi="Arial"/>
      <w:kern w:val="24"/>
      <w:sz w:val="24"/>
    </w:rPr>
  </w:style>
  <w:style w:type="paragraph" w:customStyle="1" w:styleId="Subhead">
    <w:name w:val="Subhead"/>
    <w:basedOn w:val="Normal"/>
    <w:rsid w:val="00EA7CF1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hAnsi="Arial"/>
      <w:kern w:val="24"/>
      <w:sz w:val="20"/>
    </w:rPr>
  </w:style>
  <w:style w:type="table" w:styleId="TableGrid">
    <w:name w:val="Table Grid"/>
    <w:basedOn w:val="TableNormal"/>
    <w:uiPriority w:val="59"/>
    <w:rsid w:val="00EA7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 Char,B&amp;B Header Char"/>
    <w:link w:val="Header"/>
    <w:uiPriority w:val="99"/>
    <w:locked/>
    <w:rsid w:val="00ED1A70"/>
    <w:rPr>
      <w:sz w:val="22"/>
      <w:lang w:val="en-GB" w:eastAsia="en-US" w:bidi="ar-SA"/>
    </w:rPr>
  </w:style>
  <w:style w:type="character" w:customStyle="1" w:styleId="TitleChar">
    <w:name w:val="Title Char"/>
    <w:link w:val="Title"/>
    <w:rsid w:val="00ED1A70"/>
    <w:rPr>
      <w:rFonts w:ascii="Arial" w:hAnsi="Arial"/>
      <w:b/>
      <w:kern w:val="28"/>
      <w:sz w:val="32"/>
      <w:lang w:val="en-GB" w:eastAsia="en-US" w:bidi="ar-SA"/>
    </w:rPr>
  </w:style>
  <w:style w:type="paragraph" w:customStyle="1" w:styleId="sszAgreementText">
    <w:name w:val="sszAgreementText"/>
    <w:basedOn w:val="Normal"/>
    <w:rsid w:val="00ED1A70"/>
    <w:pPr>
      <w:widowControl w:val="0"/>
      <w:overflowPunct/>
      <w:autoSpaceDE/>
      <w:autoSpaceDN/>
      <w:adjustRightInd/>
      <w:spacing w:after="0" w:line="260" w:lineRule="atLeast"/>
      <w:textAlignment w:val="auto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7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A9E2E-EBE7-43C2-AC4A-8CE32EE2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GOODING, JAMES</cp:lastModifiedBy>
  <cp:revision>3</cp:revision>
  <dcterms:created xsi:type="dcterms:W3CDTF">2017-11-29T12:20:00Z</dcterms:created>
  <dcterms:modified xsi:type="dcterms:W3CDTF">2017-12-04T08:26:00Z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39362268.1</vt:lpwstr>
  </property>
</Properties>
</file>